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A5B85" w14:textId="77777777" w:rsidR="006E71E1" w:rsidRDefault="005116C0" w:rsidP="007C1ED5">
      <w:pPr>
        <w:ind w:firstLineChars="0" w:firstLine="0"/>
        <w:jc w:val="center"/>
        <w:rPr>
          <w:b/>
          <w:sz w:val="36"/>
          <w:szCs w:val="36"/>
        </w:rPr>
      </w:pPr>
      <w:r>
        <w:rPr>
          <w:rFonts w:hint="eastAsia"/>
          <w:b/>
          <w:sz w:val="36"/>
          <w:szCs w:val="36"/>
        </w:rPr>
        <w:t>会员管理制度</w:t>
      </w:r>
    </w:p>
    <w:p w14:paraId="6665DD13" w14:textId="77777777" w:rsidR="00DB48B6" w:rsidRDefault="00DB48B6" w:rsidP="007C1ED5">
      <w:pPr>
        <w:pStyle w:val="1"/>
        <w:ind w:firstLine="560"/>
      </w:pPr>
      <w:r>
        <w:rPr>
          <w:rFonts w:hint="eastAsia"/>
        </w:rPr>
        <w:t>为了推进昆山市企业家联谊会（下称联谊会）持续稳定地发展，加强内部管理，提高会员的整体素质，更好地为会员企业服务，特制定本制度。</w:t>
      </w:r>
    </w:p>
    <w:p w14:paraId="6CDF00FC" w14:textId="77777777" w:rsidR="00DB48B6" w:rsidRDefault="00DB48B6" w:rsidP="007C1ED5">
      <w:pPr>
        <w:pStyle w:val="1"/>
        <w:numPr>
          <w:ilvl w:val="0"/>
          <w:numId w:val="1"/>
        </w:numPr>
        <w:ind w:left="0" w:firstLine="560"/>
      </w:pPr>
      <w:r>
        <w:rPr>
          <w:rFonts w:hint="eastAsia"/>
        </w:rPr>
        <w:t>会员准入条件</w:t>
      </w:r>
      <w:bookmarkStart w:id="0" w:name="_GoBack"/>
      <w:bookmarkEnd w:id="0"/>
    </w:p>
    <w:p w14:paraId="4235B0A5" w14:textId="77777777" w:rsidR="00DB48B6" w:rsidRDefault="00DB48B6" w:rsidP="007C1ED5">
      <w:pPr>
        <w:pStyle w:val="1"/>
        <w:ind w:firstLineChars="150"/>
      </w:pPr>
      <w:r>
        <w:rPr>
          <w:rFonts w:hint="eastAsia"/>
        </w:rPr>
        <w:t>凡符合下列条件之一者，可向本联谊会秘书处提出申请，经联谊会秘书处审核并报理事会审议通过即可成为联谊会正式会员。</w:t>
      </w:r>
    </w:p>
    <w:p w14:paraId="20C66F67" w14:textId="77777777" w:rsidR="00DB48B6" w:rsidRDefault="00DB48B6" w:rsidP="007D195D">
      <w:pPr>
        <w:pStyle w:val="1"/>
        <w:numPr>
          <w:ilvl w:val="0"/>
          <w:numId w:val="2"/>
        </w:numPr>
        <w:ind w:leftChars="50" w:left="140" w:firstLine="560"/>
      </w:pPr>
      <w:r>
        <w:rPr>
          <w:rFonts w:hint="eastAsia"/>
        </w:rPr>
        <w:t>经市相关部门推荐的优秀企业家。</w:t>
      </w:r>
    </w:p>
    <w:p w14:paraId="77AC8480" w14:textId="77777777" w:rsidR="00DB48B6" w:rsidRDefault="00DB48B6" w:rsidP="007D195D">
      <w:pPr>
        <w:pStyle w:val="1"/>
        <w:numPr>
          <w:ilvl w:val="0"/>
          <w:numId w:val="2"/>
        </w:numPr>
        <w:ind w:leftChars="50" w:left="140" w:firstLine="560"/>
      </w:pPr>
      <w:r>
        <w:rPr>
          <w:rFonts w:hint="eastAsia"/>
        </w:rPr>
        <w:t>经本联谊会理事及以上职务推荐有一定知名度的优秀企业</w:t>
      </w:r>
      <w:r w:rsidR="00970D0B">
        <w:rPr>
          <w:rFonts w:hint="eastAsia"/>
        </w:rPr>
        <w:t xml:space="preserve">   </w:t>
      </w:r>
      <w:r>
        <w:rPr>
          <w:rFonts w:hint="eastAsia"/>
        </w:rPr>
        <w:t>家。</w:t>
      </w:r>
    </w:p>
    <w:p w14:paraId="30642AA5" w14:textId="77777777" w:rsidR="00DB48B6" w:rsidRDefault="00DB48B6" w:rsidP="007C1ED5">
      <w:pPr>
        <w:pStyle w:val="1"/>
        <w:numPr>
          <w:ilvl w:val="0"/>
          <w:numId w:val="1"/>
        </w:numPr>
        <w:ind w:left="0" w:firstLine="560"/>
      </w:pPr>
      <w:r>
        <w:rPr>
          <w:rFonts w:hint="eastAsia"/>
        </w:rPr>
        <w:t>申请加入联谊会的个人会员必须同时具备下列条件</w:t>
      </w:r>
    </w:p>
    <w:p w14:paraId="0DC4D76F" w14:textId="77777777" w:rsidR="00DB48B6" w:rsidRDefault="00DB48B6" w:rsidP="00CC6DB7">
      <w:pPr>
        <w:pStyle w:val="1"/>
        <w:numPr>
          <w:ilvl w:val="0"/>
          <w:numId w:val="3"/>
        </w:numPr>
        <w:ind w:leftChars="50" w:left="140" w:firstLine="560"/>
      </w:pPr>
      <w:r>
        <w:rPr>
          <w:rFonts w:hint="eastAsia"/>
        </w:rPr>
        <w:t>拥护《昆山市企业家联谊会章程》及各项管理制度。</w:t>
      </w:r>
    </w:p>
    <w:p w14:paraId="5389687B" w14:textId="351B5BFD" w:rsidR="00DB48B6" w:rsidRDefault="00DB48B6" w:rsidP="00CC6DB7">
      <w:pPr>
        <w:pStyle w:val="1"/>
        <w:numPr>
          <w:ilvl w:val="0"/>
          <w:numId w:val="3"/>
        </w:numPr>
        <w:ind w:leftChars="50" w:left="140" w:firstLine="560"/>
      </w:pPr>
      <w:r>
        <w:rPr>
          <w:rFonts w:hint="eastAsia"/>
        </w:rPr>
        <w:t>本人自愿加入联谊会，积极参与推进联谊会各项工作，愿意为联谊会的发展</w:t>
      </w:r>
      <w:r w:rsidR="006052D6">
        <w:rPr>
          <w:rFonts w:hint="eastAsia"/>
        </w:rPr>
        <w:t>做出</w:t>
      </w:r>
      <w:r>
        <w:rPr>
          <w:rFonts w:hint="eastAsia"/>
        </w:rPr>
        <w:t>贡献。</w:t>
      </w:r>
    </w:p>
    <w:p w14:paraId="597A2880" w14:textId="77777777" w:rsidR="00DB48B6" w:rsidRDefault="00DB48B6" w:rsidP="00CC6DB7">
      <w:pPr>
        <w:pStyle w:val="1"/>
        <w:numPr>
          <w:ilvl w:val="0"/>
          <w:numId w:val="3"/>
        </w:numPr>
        <w:ind w:leftChars="50" w:left="140" w:firstLine="560"/>
      </w:pPr>
      <w:r>
        <w:rPr>
          <w:rFonts w:hint="eastAsia"/>
        </w:rPr>
        <w:t>准会员必须是所在企业董事长、总经理，或企业重要股东。</w:t>
      </w:r>
    </w:p>
    <w:p w14:paraId="3E708CF8" w14:textId="77777777" w:rsidR="00DB48B6" w:rsidRDefault="00DB48B6" w:rsidP="00CC6DB7">
      <w:pPr>
        <w:pStyle w:val="1"/>
        <w:numPr>
          <w:ilvl w:val="0"/>
          <w:numId w:val="3"/>
        </w:numPr>
        <w:ind w:leftChars="50" w:left="140" w:firstLine="560"/>
      </w:pPr>
      <w:r>
        <w:rPr>
          <w:rFonts w:hint="eastAsia"/>
        </w:rPr>
        <w:t>遵纪守法、未受过刑事处罚，未被工商及税务主管部门吊销过证照，在三年内无不良的社会影响。</w:t>
      </w:r>
    </w:p>
    <w:p w14:paraId="7EDCD118" w14:textId="77777777" w:rsidR="00DB48B6" w:rsidRDefault="00DB48B6" w:rsidP="00CC6DB7">
      <w:pPr>
        <w:pStyle w:val="1"/>
        <w:numPr>
          <w:ilvl w:val="0"/>
          <w:numId w:val="3"/>
        </w:numPr>
        <w:ind w:leftChars="50" w:left="140" w:firstLine="560"/>
      </w:pPr>
      <w:r>
        <w:rPr>
          <w:rFonts w:hint="eastAsia"/>
        </w:rPr>
        <w:t>在加入本会前没有参加过党和国家明令禁止或取缔的社团组织。</w:t>
      </w:r>
    </w:p>
    <w:p w14:paraId="784E7F19" w14:textId="77777777" w:rsidR="00DB48B6" w:rsidRDefault="00DB48B6" w:rsidP="00CC6DB7">
      <w:pPr>
        <w:pStyle w:val="1"/>
        <w:numPr>
          <w:ilvl w:val="0"/>
          <w:numId w:val="3"/>
        </w:numPr>
        <w:ind w:leftChars="50" w:left="140" w:firstLine="560"/>
      </w:pPr>
      <w:r>
        <w:rPr>
          <w:rFonts w:hint="eastAsia"/>
        </w:rPr>
        <w:t>自觉遵守联谊会各项规章制度，自愿为联谊会提供热情服务，积极参加联谊会活动，维护联谊会的团结和声誉。</w:t>
      </w:r>
    </w:p>
    <w:p w14:paraId="766EEC2C" w14:textId="77777777" w:rsidR="00DB48B6" w:rsidRDefault="00DB48B6" w:rsidP="007C1ED5">
      <w:pPr>
        <w:pStyle w:val="1"/>
        <w:numPr>
          <w:ilvl w:val="0"/>
          <w:numId w:val="1"/>
        </w:numPr>
        <w:ind w:left="0" w:firstLine="560"/>
      </w:pPr>
      <w:r>
        <w:rPr>
          <w:rFonts w:hint="eastAsia"/>
        </w:rPr>
        <w:t>满足第二项必备条件外，必须同时满足下列条件之一：</w:t>
      </w:r>
    </w:p>
    <w:p w14:paraId="18674B33" w14:textId="77777777" w:rsidR="00DB48B6" w:rsidRDefault="00DB48B6" w:rsidP="007C1ED5">
      <w:pPr>
        <w:pStyle w:val="1"/>
        <w:numPr>
          <w:ilvl w:val="0"/>
          <w:numId w:val="10"/>
        </w:numPr>
        <w:ind w:leftChars="200" w:left="560" w:firstLineChars="0" w:firstLine="0"/>
      </w:pPr>
      <w:r>
        <w:rPr>
          <w:rFonts w:hint="eastAsia"/>
        </w:rPr>
        <w:lastRenderedPageBreak/>
        <w:t>企业家所在的制造业企业利润需达到500万/年或年销售达到1亿及以上。</w:t>
      </w:r>
    </w:p>
    <w:p w14:paraId="4DBC96B4" w14:textId="77777777" w:rsidR="00DB48B6" w:rsidRDefault="00DB48B6" w:rsidP="007C1ED5">
      <w:pPr>
        <w:pStyle w:val="1"/>
        <w:numPr>
          <w:ilvl w:val="0"/>
          <w:numId w:val="10"/>
        </w:numPr>
        <w:ind w:leftChars="200" w:left="560" w:firstLineChars="0" w:firstLine="0"/>
      </w:pPr>
      <w:r>
        <w:rPr>
          <w:rFonts w:hint="eastAsia"/>
        </w:rPr>
        <w:t>企业家所在的服务业企业规模需在本市本行业处于前三名或有高度的影响力。</w:t>
      </w:r>
    </w:p>
    <w:p w14:paraId="56EE538D" w14:textId="77777777" w:rsidR="00DB48B6" w:rsidRDefault="00DB48B6" w:rsidP="007C1ED5">
      <w:pPr>
        <w:pStyle w:val="1"/>
        <w:numPr>
          <w:ilvl w:val="0"/>
          <w:numId w:val="10"/>
        </w:numPr>
        <w:ind w:leftChars="200" w:left="560" w:firstLineChars="0" w:firstLine="0"/>
      </w:pPr>
      <w:r>
        <w:rPr>
          <w:rFonts w:hint="eastAsia"/>
        </w:rPr>
        <w:t>企业家所在连锁性的企业需要拥有三个及以上连锁企业。</w:t>
      </w:r>
    </w:p>
    <w:p w14:paraId="10083219" w14:textId="77777777" w:rsidR="00DB48B6" w:rsidRDefault="00DB48B6" w:rsidP="007C1ED5">
      <w:pPr>
        <w:pStyle w:val="1"/>
        <w:numPr>
          <w:ilvl w:val="0"/>
          <w:numId w:val="10"/>
        </w:numPr>
        <w:ind w:leftChars="200" w:left="560" w:firstLineChars="0" w:firstLine="0"/>
      </w:pPr>
      <w:r>
        <w:rPr>
          <w:rFonts w:hint="eastAsia"/>
        </w:rPr>
        <w:t>经理事会讨论确认能给联谊会发展带来很大帮助的企业家；</w:t>
      </w:r>
    </w:p>
    <w:p w14:paraId="2576B5D0" w14:textId="77777777" w:rsidR="00DB48B6" w:rsidRDefault="00DB48B6" w:rsidP="007C1ED5">
      <w:pPr>
        <w:pStyle w:val="1"/>
        <w:numPr>
          <w:ilvl w:val="0"/>
          <w:numId w:val="10"/>
        </w:numPr>
        <w:ind w:leftChars="200" w:left="560" w:firstLineChars="0" w:firstLine="0"/>
      </w:pPr>
      <w:r>
        <w:rPr>
          <w:rFonts w:hint="eastAsia"/>
        </w:rPr>
        <w:t>理事会讨论通过，并由秘书处正式发函邀请的优秀企业家或相关重要人士。</w:t>
      </w:r>
    </w:p>
    <w:p w14:paraId="5629A00A" w14:textId="77777777" w:rsidR="00DB48B6" w:rsidRDefault="00DB48B6" w:rsidP="007C1ED5">
      <w:pPr>
        <w:pStyle w:val="1"/>
        <w:numPr>
          <w:ilvl w:val="0"/>
          <w:numId w:val="1"/>
        </w:numPr>
        <w:ind w:left="0" w:firstLine="560"/>
      </w:pPr>
      <w:r>
        <w:rPr>
          <w:rFonts w:hint="eastAsia"/>
        </w:rPr>
        <w:t>会员权利和义务</w:t>
      </w:r>
    </w:p>
    <w:p w14:paraId="15ED714F" w14:textId="77777777" w:rsidR="00DB48B6" w:rsidRDefault="00DB48B6" w:rsidP="007C1ED5">
      <w:pPr>
        <w:pStyle w:val="1"/>
        <w:numPr>
          <w:ilvl w:val="0"/>
          <w:numId w:val="4"/>
        </w:numPr>
        <w:ind w:left="0" w:firstLine="560"/>
      </w:pPr>
      <w:r>
        <w:rPr>
          <w:rFonts w:hint="eastAsia"/>
        </w:rPr>
        <w:t>会员享有下列权利：享有联谊会的选举权、被选举权和表决权；参加联谊会各种培训及各类活动；获得联谊会各种服务的优先权；对联谊会工作的批评建议和监督权；获得联谊会编辑的期刊、信息等资料；入会自愿，退会自由。</w:t>
      </w:r>
    </w:p>
    <w:p w14:paraId="512096BA" w14:textId="77777777" w:rsidR="00DB48B6" w:rsidRDefault="00DB48B6" w:rsidP="007C1ED5">
      <w:pPr>
        <w:pStyle w:val="1"/>
        <w:numPr>
          <w:ilvl w:val="0"/>
          <w:numId w:val="4"/>
        </w:numPr>
        <w:ind w:left="0" w:firstLine="560"/>
      </w:pPr>
      <w:r>
        <w:rPr>
          <w:rFonts w:hint="eastAsia"/>
        </w:rPr>
        <w:t>会员应尽以下义务：执行联谊会的决议；维护联谊会合法权益；积极参加联谊会组织的活动，完成联谊会交办的工作；按规定交纳会费；向联谊会反映情况，提供有关信息资料。</w:t>
      </w:r>
    </w:p>
    <w:p w14:paraId="6A432BCB" w14:textId="77777777" w:rsidR="00DB48B6" w:rsidRDefault="00DB48B6" w:rsidP="007C1ED5">
      <w:pPr>
        <w:pStyle w:val="1"/>
        <w:numPr>
          <w:ilvl w:val="0"/>
          <w:numId w:val="1"/>
        </w:numPr>
        <w:ind w:left="0" w:firstLine="560"/>
      </w:pPr>
      <w:r>
        <w:rPr>
          <w:rFonts w:hint="eastAsia"/>
        </w:rPr>
        <w:t>入会程序</w:t>
      </w:r>
    </w:p>
    <w:p w14:paraId="2DF3FCDD" w14:textId="77777777" w:rsidR="00DB48B6" w:rsidRDefault="00DB48B6" w:rsidP="007C1ED5">
      <w:pPr>
        <w:pStyle w:val="1"/>
        <w:ind w:firstLine="560"/>
      </w:pPr>
      <w:r>
        <w:rPr>
          <w:rFonts w:hint="eastAsia"/>
        </w:rPr>
        <w:t>新会员入会工作原则上在每年第三季度进行一次，先由联谊会秘书处向申请人介绍联谊会的基本情况，提供《昆山市企业家联谊会章程》、《昆山市企业家联谊会会员管理制度》、《昆山市企业家联谊会会议管理制度》和《昆山市企业家联谊会入会申请表》及其它相关文件，进行宣传发动。</w:t>
      </w:r>
    </w:p>
    <w:p w14:paraId="04387644" w14:textId="77777777" w:rsidR="00DB48B6" w:rsidRDefault="00DB48B6" w:rsidP="007C1ED5">
      <w:pPr>
        <w:pStyle w:val="1"/>
        <w:numPr>
          <w:ilvl w:val="0"/>
          <w:numId w:val="5"/>
        </w:numPr>
        <w:ind w:left="0" w:firstLine="560"/>
      </w:pPr>
      <w:r>
        <w:rPr>
          <w:rFonts w:hint="eastAsia"/>
        </w:rPr>
        <w:lastRenderedPageBreak/>
        <w:t>申请入会者向联谊会秘书处提交书面入会申请，同时出具企业营业执照和个人身份证件复印件等证明，并加盖企业公章、签字确认。</w:t>
      </w:r>
    </w:p>
    <w:p w14:paraId="051DC93A" w14:textId="77777777" w:rsidR="00DB48B6" w:rsidRDefault="00DB48B6" w:rsidP="007C1ED5">
      <w:pPr>
        <w:pStyle w:val="1"/>
        <w:numPr>
          <w:ilvl w:val="0"/>
          <w:numId w:val="5"/>
        </w:numPr>
        <w:ind w:left="0" w:firstLine="560"/>
      </w:pPr>
      <w:r>
        <w:rPr>
          <w:rFonts w:hint="eastAsia"/>
        </w:rPr>
        <w:t>填写《昆山市企业家联谊会入会申请表》，并向联谊会提供相关证明材料和二寸近期免冠照片两张。申请者必须为所填内容及提供材料的真实性、合法性负责。</w:t>
      </w:r>
    </w:p>
    <w:p w14:paraId="62BD6439" w14:textId="77777777" w:rsidR="00DB48B6" w:rsidRDefault="00DB48B6" w:rsidP="007C1ED5">
      <w:pPr>
        <w:pStyle w:val="1"/>
        <w:numPr>
          <w:ilvl w:val="0"/>
          <w:numId w:val="5"/>
        </w:numPr>
        <w:ind w:left="0" w:firstLine="560"/>
      </w:pPr>
      <w:r>
        <w:rPr>
          <w:rFonts w:hint="eastAsia"/>
        </w:rPr>
        <w:t>经联谊会理事会讨论通过后，所有入会审核材料必须经会长签字审核确认，新晋升的理事、副会长、副秘书长，由理事会成立考察小组进行为期半年的考察，考察不合格者自动降至申请前的职位。增补理事会成员时，应重点考察候选人对联谊会的关心支持，思想品德和职业道德，同时要考察所在企业的经营发展情况、对社会的贡献度和在行业内的地位及知名度。</w:t>
      </w:r>
    </w:p>
    <w:p w14:paraId="16BADAB7" w14:textId="77777777" w:rsidR="00DB48B6" w:rsidRDefault="00DB48B6" w:rsidP="007C1ED5">
      <w:pPr>
        <w:pStyle w:val="1"/>
        <w:numPr>
          <w:ilvl w:val="0"/>
          <w:numId w:val="5"/>
        </w:numPr>
        <w:ind w:left="0" w:firstLine="560"/>
      </w:pPr>
      <w:r>
        <w:rPr>
          <w:rFonts w:hint="eastAsia"/>
        </w:rPr>
        <w:t>联谊会向新会员颁发入会通知书，并由秘书处办公室负责为新会员建立档案资料，被批准的新会员按规定向财务部缴纳会费。联谊会同时为新会员及其企业提供相关服务。</w:t>
      </w:r>
    </w:p>
    <w:p w14:paraId="19656990" w14:textId="77777777" w:rsidR="00DB48B6" w:rsidRDefault="00DB48B6" w:rsidP="007C1ED5">
      <w:pPr>
        <w:pStyle w:val="1"/>
        <w:numPr>
          <w:ilvl w:val="0"/>
          <w:numId w:val="5"/>
        </w:numPr>
        <w:ind w:left="0" w:firstLine="560"/>
      </w:pPr>
      <w:r>
        <w:rPr>
          <w:rFonts w:hint="eastAsia"/>
        </w:rPr>
        <w:t>联谊会秘书处负责进行会员编号，颁发会员证。并在联谊会网站或刊物上公布批准新会员的信息。</w:t>
      </w:r>
    </w:p>
    <w:p w14:paraId="628F6CF0" w14:textId="77777777" w:rsidR="00DB48B6" w:rsidRDefault="00DB48B6" w:rsidP="007C1ED5">
      <w:pPr>
        <w:pStyle w:val="1"/>
        <w:numPr>
          <w:ilvl w:val="0"/>
          <w:numId w:val="5"/>
        </w:numPr>
        <w:ind w:left="0" w:firstLine="560"/>
      </w:pPr>
      <w:r>
        <w:rPr>
          <w:rFonts w:hint="eastAsia"/>
        </w:rPr>
        <w:t>通过联谊会网站申请入会的，也要履行以上程序。</w:t>
      </w:r>
    </w:p>
    <w:p w14:paraId="335312CC" w14:textId="77777777" w:rsidR="00DB48B6" w:rsidRDefault="00DB48B6" w:rsidP="007C1ED5">
      <w:pPr>
        <w:pStyle w:val="1"/>
        <w:numPr>
          <w:ilvl w:val="0"/>
          <w:numId w:val="1"/>
        </w:numPr>
        <w:ind w:left="0" w:firstLine="560"/>
      </w:pPr>
      <w:r>
        <w:rPr>
          <w:rFonts w:hint="eastAsia"/>
        </w:rPr>
        <w:t>会费收缴</w:t>
      </w:r>
    </w:p>
    <w:p w14:paraId="1504ED42" w14:textId="77777777" w:rsidR="00DB48B6" w:rsidRDefault="00DB48B6" w:rsidP="007C1ED5">
      <w:pPr>
        <w:pStyle w:val="1"/>
        <w:numPr>
          <w:ilvl w:val="0"/>
          <w:numId w:val="6"/>
        </w:numPr>
        <w:ind w:left="0" w:firstLine="560"/>
      </w:pPr>
      <w:r>
        <w:rPr>
          <w:rFonts w:hint="eastAsia"/>
        </w:rPr>
        <w:t>联谊会会费按照年度缴纳，每年</w:t>
      </w:r>
      <w:r>
        <w:t>12</w:t>
      </w:r>
      <w:r>
        <w:rPr>
          <w:rFonts w:hint="eastAsia"/>
        </w:rPr>
        <w:t>月</w:t>
      </w:r>
      <w:r>
        <w:t>30</w:t>
      </w:r>
      <w:r>
        <w:rPr>
          <w:rFonts w:hint="eastAsia"/>
        </w:rPr>
        <w:t>前缴纳下一年度的会费。新会员需在收到秘书处通知后</w:t>
      </w:r>
      <w:r>
        <w:t>15</w:t>
      </w:r>
      <w:r>
        <w:rPr>
          <w:rFonts w:hint="eastAsia"/>
        </w:rPr>
        <w:t>日内办理入会手续，并缴纳本年度会费。</w:t>
      </w:r>
    </w:p>
    <w:p w14:paraId="790ECBF3" w14:textId="77777777" w:rsidR="00DB48B6" w:rsidRDefault="00DB48B6" w:rsidP="007C1ED5">
      <w:pPr>
        <w:pStyle w:val="1"/>
        <w:numPr>
          <w:ilvl w:val="0"/>
          <w:numId w:val="6"/>
        </w:numPr>
        <w:ind w:left="0" w:firstLine="560"/>
      </w:pPr>
      <w:r>
        <w:rPr>
          <w:rFonts w:hint="eastAsia"/>
        </w:rPr>
        <w:lastRenderedPageBreak/>
        <w:t>会费缴纳标准：会长：5</w:t>
      </w:r>
      <w:r>
        <w:t>0000</w:t>
      </w:r>
      <w:r>
        <w:rPr>
          <w:rFonts w:hint="eastAsia"/>
        </w:rPr>
        <w:t>元</w:t>
      </w:r>
      <w:r>
        <w:t>/</w:t>
      </w:r>
      <w:r>
        <w:rPr>
          <w:rFonts w:hint="eastAsia"/>
        </w:rPr>
        <w:t>年；常务副会长：30000元/年，名誉会长：20000元/年，秘书长：2</w:t>
      </w:r>
      <w:r>
        <w:t>0000</w:t>
      </w:r>
      <w:r>
        <w:rPr>
          <w:rFonts w:hint="eastAsia"/>
        </w:rPr>
        <w:t>元</w:t>
      </w:r>
      <w:r>
        <w:t>/</w:t>
      </w:r>
      <w:r>
        <w:rPr>
          <w:rFonts w:hint="eastAsia"/>
        </w:rPr>
        <w:t>年；副会长：2</w:t>
      </w:r>
      <w:r>
        <w:t>0000</w:t>
      </w:r>
      <w:r>
        <w:rPr>
          <w:rFonts w:hint="eastAsia"/>
        </w:rPr>
        <w:t>元</w:t>
      </w:r>
      <w:r>
        <w:t>/</w:t>
      </w:r>
      <w:r>
        <w:rPr>
          <w:rFonts w:hint="eastAsia"/>
        </w:rPr>
        <w:t>年；副秘书长：10000元/年，理事：1</w:t>
      </w:r>
      <w:r>
        <w:t>0000</w:t>
      </w:r>
      <w:r>
        <w:rPr>
          <w:rFonts w:hint="eastAsia"/>
        </w:rPr>
        <w:t>元</w:t>
      </w:r>
      <w:r>
        <w:t>/</w:t>
      </w:r>
      <w:r>
        <w:rPr>
          <w:rFonts w:hint="eastAsia"/>
        </w:rPr>
        <w:t>年；会员：</w:t>
      </w:r>
      <w:r>
        <w:t>3000</w:t>
      </w:r>
      <w:r>
        <w:rPr>
          <w:rFonts w:hint="eastAsia"/>
        </w:rPr>
        <w:t>元</w:t>
      </w:r>
      <w:r>
        <w:t>/</w:t>
      </w:r>
      <w:r>
        <w:rPr>
          <w:rFonts w:hint="eastAsia"/>
        </w:rPr>
        <w:t>年。</w:t>
      </w:r>
    </w:p>
    <w:p w14:paraId="47B3145A" w14:textId="77777777" w:rsidR="00DB48B6" w:rsidRDefault="00DB48B6" w:rsidP="007C1ED5">
      <w:pPr>
        <w:pStyle w:val="1"/>
        <w:numPr>
          <w:ilvl w:val="0"/>
          <w:numId w:val="6"/>
        </w:numPr>
        <w:ind w:left="0" w:firstLine="560"/>
      </w:pPr>
      <w:r>
        <w:rPr>
          <w:rFonts w:hint="eastAsia"/>
        </w:rPr>
        <w:t>会员向联谊会缴纳会费后，财务部应开具加盖公章的会费收取收据，会费列入财务监管，会费缴纳不再退费。</w:t>
      </w:r>
    </w:p>
    <w:p w14:paraId="3C2089E7" w14:textId="77777777" w:rsidR="00DB48B6" w:rsidRDefault="00DB48B6" w:rsidP="007C1ED5">
      <w:pPr>
        <w:pStyle w:val="1"/>
        <w:numPr>
          <w:ilvl w:val="0"/>
          <w:numId w:val="1"/>
        </w:numPr>
        <w:ind w:left="0" w:firstLine="560"/>
      </w:pPr>
      <w:r>
        <w:rPr>
          <w:rFonts w:hint="eastAsia"/>
        </w:rPr>
        <w:t>联谊会内部职位产生：</w:t>
      </w:r>
    </w:p>
    <w:p w14:paraId="47572827" w14:textId="77777777" w:rsidR="00DB48B6" w:rsidRDefault="00DB48B6" w:rsidP="007C1ED5">
      <w:pPr>
        <w:pStyle w:val="1"/>
        <w:numPr>
          <w:ilvl w:val="0"/>
          <w:numId w:val="7"/>
        </w:numPr>
        <w:ind w:left="0" w:firstLine="560"/>
      </w:pPr>
      <w:r>
        <w:rPr>
          <w:rFonts w:hint="eastAsia"/>
        </w:rPr>
        <w:t>联谊会设会长、常务副会长、</w:t>
      </w:r>
      <w:r>
        <w:rPr>
          <w:rFonts w:hint="eastAsia"/>
          <w:color w:val="000000"/>
        </w:rPr>
        <w:t>名誉会长、</w:t>
      </w:r>
      <w:r>
        <w:rPr>
          <w:rFonts w:hint="eastAsia"/>
        </w:rPr>
        <w:t>秘书长、副会长、常务副秘书长、副秘书长、理事等职位。</w:t>
      </w:r>
    </w:p>
    <w:p w14:paraId="75AC33B6" w14:textId="77777777" w:rsidR="00DB48B6" w:rsidRDefault="00DB48B6" w:rsidP="007C1ED5">
      <w:pPr>
        <w:pStyle w:val="1"/>
        <w:numPr>
          <w:ilvl w:val="0"/>
          <w:numId w:val="7"/>
        </w:numPr>
        <w:ind w:left="0" w:firstLine="560"/>
      </w:pPr>
      <w:r>
        <w:rPr>
          <w:rFonts w:hint="eastAsia"/>
        </w:rPr>
        <w:t>会员依据联谊会章程有关规定，有权自荐或推荐符合条件的会员参加联谊会内部职务的候选。</w:t>
      </w:r>
    </w:p>
    <w:p w14:paraId="6A48BB42" w14:textId="77777777" w:rsidR="00DB48B6" w:rsidRDefault="00DB48B6" w:rsidP="007C1ED5">
      <w:pPr>
        <w:pStyle w:val="1"/>
        <w:numPr>
          <w:ilvl w:val="0"/>
          <w:numId w:val="7"/>
        </w:numPr>
        <w:ind w:left="0" w:firstLine="560"/>
      </w:pPr>
      <w:r>
        <w:rPr>
          <w:rFonts w:hint="eastAsia"/>
        </w:rPr>
        <w:t>换届时由会员代表大会选举产生新一届理事会成员，并由新一届理事会选举产生会长、常务副会长、名誉会长、秘书长、副会长、常务副秘书长、副秘书长、理事等职务。未到换届需新增以上职位时，除会长之外职位可在理事会进行选举后任职。</w:t>
      </w:r>
    </w:p>
    <w:p w14:paraId="0344D3C8" w14:textId="77777777" w:rsidR="00DB48B6" w:rsidRDefault="00DB48B6" w:rsidP="007C1ED5">
      <w:pPr>
        <w:pStyle w:val="1"/>
        <w:numPr>
          <w:ilvl w:val="0"/>
          <w:numId w:val="1"/>
        </w:numPr>
        <w:ind w:left="0" w:firstLine="560"/>
      </w:pPr>
      <w:r>
        <w:rPr>
          <w:rFonts w:hint="eastAsia"/>
        </w:rPr>
        <w:t>联谊会内部职位晋升按照以下规定执行：</w:t>
      </w:r>
    </w:p>
    <w:p w14:paraId="027D5C5A" w14:textId="77777777" w:rsidR="00DB48B6" w:rsidRDefault="00DB48B6" w:rsidP="007C1ED5">
      <w:pPr>
        <w:pStyle w:val="1"/>
        <w:numPr>
          <w:ilvl w:val="0"/>
          <w:numId w:val="11"/>
        </w:numPr>
        <w:ind w:leftChars="200" w:left="560" w:firstLineChars="0" w:firstLine="0"/>
      </w:pPr>
      <w:r>
        <w:rPr>
          <w:rFonts w:hint="eastAsia"/>
        </w:rPr>
        <w:t>会员晋升的步骤按照会员——理事——副会长（副秘书长）——秘书长（常务副会长）——会长五级机制进行实施。</w:t>
      </w:r>
    </w:p>
    <w:p w14:paraId="1E4CA11F" w14:textId="77777777" w:rsidR="00DB48B6" w:rsidRDefault="00DB48B6" w:rsidP="007C1ED5">
      <w:pPr>
        <w:pStyle w:val="1"/>
        <w:numPr>
          <w:ilvl w:val="0"/>
          <w:numId w:val="11"/>
        </w:numPr>
        <w:ind w:leftChars="200" w:left="560" w:firstLineChars="0" w:firstLine="0"/>
      </w:pPr>
      <w:r>
        <w:rPr>
          <w:rFonts w:hint="eastAsia"/>
        </w:rPr>
        <w:t>会员晋升一次不可超过三级。</w:t>
      </w:r>
    </w:p>
    <w:p w14:paraId="7CCDE41E" w14:textId="77777777" w:rsidR="00DB48B6" w:rsidRDefault="00DB48B6" w:rsidP="007C1ED5">
      <w:pPr>
        <w:pStyle w:val="1"/>
        <w:numPr>
          <w:ilvl w:val="0"/>
          <w:numId w:val="11"/>
        </w:numPr>
        <w:ind w:leftChars="200" w:left="560" w:firstLineChars="0" w:firstLine="0"/>
      </w:pPr>
      <w:r>
        <w:rPr>
          <w:rFonts w:hint="eastAsia"/>
        </w:rPr>
        <w:t>新会员入会半年内不得晋升。</w:t>
      </w:r>
    </w:p>
    <w:p w14:paraId="01B53E80" w14:textId="286A749C" w:rsidR="00DB48B6" w:rsidRDefault="00DB48B6" w:rsidP="007C1ED5">
      <w:pPr>
        <w:pStyle w:val="1"/>
        <w:numPr>
          <w:ilvl w:val="0"/>
          <w:numId w:val="11"/>
        </w:numPr>
        <w:ind w:leftChars="200" w:left="560" w:firstLineChars="0" w:firstLine="0"/>
      </w:pPr>
      <w:r>
        <w:rPr>
          <w:rFonts w:hint="eastAsia"/>
        </w:rPr>
        <w:t>全国行业内领军企业或企业年利润过亿</w:t>
      </w:r>
      <w:r w:rsidR="00290C5F">
        <w:rPr>
          <w:rFonts w:hint="eastAsia"/>
        </w:rPr>
        <w:t>，</w:t>
      </w:r>
      <w:r>
        <w:rPr>
          <w:rFonts w:hint="eastAsia"/>
        </w:rPr>
        <w:t>并经理事会讨论通过的企业家可破格晋升，不受以上三项规定限制。</w:t>
      </w:r>
    </w:p>
    <w:p w14:paraId="212B61AF" w14:textId="77777777" w:rsidR="00DB48B6" w:rsidRDefault="00DB48B6" w:rsidP="007C1ED5">
      <w:pPr>
        <w:pStyle w:val="1"/>
        <w:numPr>
          <w:ilvl w:val="0"/>
          <w:numId w:val="11"/>
        </w:numPr>
        <w:ind w:leftChars="200" w:left="560" w:firstLineChars="0" w:firstLine="0"/>
      </w:pPr>
      <w:r>
        <w:rPr>
          <w:rFonts w:hint="eastAsia"/>
        </w:rPr>
        <w:lastRenderedPageBreak/>
        <w:t>应联谊会需求并经理事会半数以上同意可以破格晋升的企业家。</w:t>
      </w:r>
    </w:p>
    <w:p w14:paraId="184F3E5C" w14:textId="77777777" w:rsidR="00DB48B6" w:rsidRDefault="00DB48B6" w:rsidP="007C1ED5">
      <w:pPr>
        <w:pStyle w:val="1"/>
        <w:numPr>
          <w:ilvl w:val="0"/>
          <w:numId w:val="1"/>
        </w:numPr>
        <w:ind w:left="0" w:firstLine="560"/>
      </w:pPr>
      <w:r>
        <w:rPr>
          <w:rFonts w:hint="eastAsia"/>
        </w:rPr>
        <w:t>捐赠、资助</w:t>
      </w:r>
    </w:p>
    <w:p w14:paraId="33181A5A" w14:textId="77777777" w:rsidR="00DB48B6" w:rsidRDefault="00DB48B6" w:rsidP="007C1ED5">
      <w:pPr>
        <w:pStyle w:val="1"/>
        <w:numPr>
          <w:ilvl w:val="0"/>
          <w:numId w:val="8"/>
        </w:numPr>
        <w:ind w:left="0" w:firstLine="560"/>
      </w:pPr>
      <w:r>
        <w:rPr>
          <w:rFonts w:hint="eastAsia"/>
        </w:rPr>
        <w:t>鼓励会员对联谊会进行捐赠或资助，对联谊会举办大型活动进行赞助。</w:t>
      </w:r>
    </w:p>
    <w:p w14:paraId="3EB7BABF" w14:textId="77777777" w:rsidR="00DB48B6" w:rsidRDefault="00DB48B6" w:rsidP="007C1ED5">
      <w:pPr>
        <w:pStyle w:val="1"/>
        <w:numPr>
          <w:ilvl w:val="0"/>
          <w:numId w:val="8"/>
        </w:numPr>
        <w:ind w:left="0" w:firstLine="560"/>
      </w:pPr>
      <w:r>
        <w:rPr>
          <w:rFonts w:hint="eastAsia"/>
        </w:rPr>
        <w:t>根据捐赠或赞助的具体情况，联谊会分别给予颁发荣誉证、活动冠名权、场地广告宣传、代表联谊会组织有关活动、优先参加年度联谊会优秀企业评比等鼓励。同时在联谊会网站或其他媒体上予以公告和表彰。</w:t>
      </w:r>
    </w:p>
    <w:p w14:paraId="2984193D" w14:textId="77777777" w:rsidR="00DB48B6" w:rsidRDefault="00DB48B6" w:rsidP="007C1ED5">
      <w:pPr>
        <w:pStyle w:val="1"/>
        <w:numPr>
          <w:ilvl w:val="0"/>
          <w:numId w:val="8"/>
        </w:numPr>
        <w:ind w:left="0" w:firstLine="560"/>
      </w:pPr>
      <w:r>
        <w:rPr>
          <w:rFonts w:hint="eastAsia"/>
        </w:rPr>
        <w:t>捐赠或赞助的收入，一律纳入联谊会财务管理范围，接受会员的监督和上级的审计。</w:t>
      </w:r>
    </w:p>
    <w:p w14:paraId="4BC9098F" w14:textId="77777777" w:rsidR="00DB48B6" w:rsidRDefault="00DB48B6" w:rsidP="007C1ED5">
      <w:pPr>
        <w:pStyle w:val="1"/>
        <w:numPr>
          <w:ilvl w:val="0"/>
          <w:numId w:val="8"/>
        </w:numPr>
        <w:ind w:left="0" w:firstLine="560"/>
      </w:pPr>
      <w:r>
        <w:rPr>
          <w:rFonts w:hint="eastAsia"/>
        </w:rPr>
        <w:t>会员自愿赞助不受上述标准限制。</w:t>
      </w:r>
    </w:p>
    <w:p w14:paraId="7A8088F7" w14:textId="77777777" w:rsidR="00DB48B6" w:rsidRDefault="00DB48B6" w:rsidP="007C1ED5">
      <w:pPr>
        <w:pStyle w:val="1"/>
        <w:numPr>
          <w:ilvl w:val="0"/>
          <w:numId w:val="1"/>
        </w:numPr>
        <w:ind w:left="0" w:firstLine="560"/>
        <w:rPr>
          <w:color w:val="000000"/>
        </w:rPr>
      </w:pPr>
      <w:r>
        <w:rPr>
          <w:rFonts w:hint="eastAsia"/>
          <w:color w:val="000000"/>
        </w:rPr>
        <w:t>其它管理：</w:t>
      </w:r>
    </w:p>
    <w:p w14:paraId="301359A7" w14:textId="77777777" w:rsidR="00DB48B6" w:rsidRDefault="00DB48B6" w:rsidP="007C1ED5">
      <w:pPr>
        <w:pStyle w:val="1"/>
        <w:numPr>
          <w:ilvl w:val="0"/>
          <w:numId w:val="9"/>
        </w:numPr>
        <w:ind w:left="0" w:firstLine="560"/>
      </w:pPr>
      <w:r>
        <w:rPr>
          <w:rFonts w:hint="eastAsia"/>
        </w:rPr>
        <w:t>全体会员要积极参加联谊会组织的会议、培训、讲座及其他联谊活动。全体会员不得缺席，如确因特殊情况不能出席时，应及时向联谊会秘书处进行请假，并备案存档。如遇重要会议必须参加时，经秘书处批准可派会员企业指定联络人参加会议。具体按照《昆山市企业家联谊会会议管理制度》执行。</w:t>
      </w:r>
    </w:p>
    <w:p w14:paraId="71632120" w14:textId="77777777" w:rsidR="00DB48B6" w:rsidRDefault="00DB48B6" w:rsidP="007C1ED5">
      <w:pPr>
        <w:pStyle w:val="1"/>
        <w:numPr>
          <w:ilvl w:val="0"/>
          <w:numId w:val="9"/>
        </w:numPr>
        <w:ind w:left="0" w:firstLine="560"/>
      </w:pPr>
      <w:r>
        <w:rPr>
          <w:rFonts w:hint="eastAsia"/>
        </w:rPr>
        <w:t>全体会员要积极参与并关心联谊会的建设，关心社会公益事业。</w:t>
      </w:r>
    </w:p>
    <w:p w14:paraId="02FAB114" w14:textId="77777777" w:rsidR="00DB48B6" w:rsidRDefault="00DB48B6" w:rsidP="007C1ED5">
      <w:pPr>
        <w:pStyle w:val="1"/>
        <w:numPr>
          <w:ilvl w:val="0"/>
          <w:numId w:val="9"/>
        </w:numPr>
        <w:ind w:left="0" w:firstLine="560"/>
      </w:pPr>
      <w:r>
        <w:rPr>
          <w:rFonts w:hint="eastAsia"/>
        </w:rPr>
        <w:t>全体会员要遵纪守法，如有严重违反联谊会章程及相关规定的行为，经劝诫无效的，由联谊会秘书处提出处理意见，经理事会</w:t>
      </w:r>
      <w:r>
        <w:rPr>
          <w:rFonts w:hint="eastAsia"/>
        </w:rPr>
        <w:lastRenderedPageBreak/>
        <w:t>表决通过，予以除名，并在联谊会网站及相关部门网站公布。</w:t>
      </w:r>
    </w:p>
    <w:p w14:paraId="666807D5" w14:textId="77777777" w:rsidR="00DB48B6" w:rsidRDefault="00DB48B6" w:rsidP="007C1ED5">
      <w:pPr>
        <w:pStyle w:val="1"/>
        <w:numPr>
          <w:ilvl w:val="0"/>
          <w:numId w:val="1"/>
        </w:numPr>
        <w:ind w:left="0" w:firstLine="560"/>
      </w:pPr>
      <w:r>
        <w:rPr>
          <w:rFonts w:hint="eastAsia"/>
        </w:rPr>
        <w:t>本制度由昆山市企业家联谊会秘书处负责解释。</w:t>
      </w:r>
    </w:p>
    <w:p w14:paraId="40015FBB" w14:textId="77777777" w:rsidR="00DB48B6" w:rsidRDefault="00DB48B6" w:rsidP="007C1ED5">
      <w:pPr>
        <w:pStyle w:val="1"/>
        <w:numPr>
          <w:ilvl w:val="0"/>
          <w:numId w:val="1"/>
        </w:numPr>
        <w:ind w:left="0" w:firstLine="560"/>
      </w:pPr>
      <w:r>
        <w:rPr>
          <w:rFonts w:hint="eastAsia"/>
        </w:rPr>
        <w:t>本制度自公布之日起执行。</w:t>
      </w:r>
    </w:p>
    <w:p w14:paraId="0FC26240" w14:textId="77777777" w:rsidR="00DB48B6" w:rsidRDefault="00DB48B6" w:rsidP="007C1ED5">
      <w:pPr>
        <w:ind w:firstLine="560"/>
      </w:pPr>
    </w:p>
    <w:p w14:paraId="2F3FF882" w14:textId="77777777" w:rsidR="00DB48B6" w:rsidRDefault="00DB48B6" w:rsidP="007C1ED5">
      <w:pPr>
        <w:ind w:firstLine="560"/>
      </w:pPr>
    </w:p>
    <w:p w14:paraId="442D631A" w14:textId="77777777" w:rsidR="00DB48B6" w:rsidRDefault="00DB48B6" w:rsidP="007C1ED5">
      <w:pPr>
        <w:ind w:firstLine="560"/>
      </w:pPr>
    </w:p>
    <w:p w14:paraId="1C3FA80D" w14:textId="77777777" w:rsidR="00DB48B6" w:rsidRDefault="00DB48B6" w:rsidP="007C1ED5">
      <w:pPr>
        <w:ind w:firstLine="560"/>
      </w:pPr>
    </w:p>
    <w:p w14:paraId="511EB8C3" w14:textId="77777777" w:rsidR="00DB48B6" w:rsidRDefault="00DB48B6" w:rsidP="007C1ED5">
      <w:pPr>
        <w:ind w:firstLineChars="2050" w:firstLine="5740"/>
      </w:pPr>
      <w:r>
        <w:rPr>
          <w:rFonts w:hint="eastAsia"/>
        </w:rPr>
        <w:t>昆山市企业家联谊会</w:t>
      </w:r>
    </w:p>
    <w:p w14:paraId="22A2F9F7" w14:textId="10C8F06D" w:rsidR="00DB48B6" w:rsidRDefault="00DB48B6" w:rsidP="007C1ED5">
      <w:pPr>
        <w:ind w:firstLine="560"/>
      </w:pPr>
      <w:r>
        <w:t xml:space="preserve">                                      201</w:t>
      </w:r>
      <w:r>
        <w:rPr>
          <w:rFonts w:hint="eastAsia"/>
        </w:rPr>
        <w:t>6年12月</w:t>
      </w:r>
      <w:r w:rsidR="006052D6">
        <w:t>28</w:t>
      </w:r>
      <w:r>
        <w:rPr>
          <w:rFonts w:hint="eastAsia"/>
        </w:rPr>
        <w:t>日</w:t>
      </w:r>
    </w:p>
    <w:p w14:paraId="615C4C80" w14:textId="77777777" w:rsidR="00DB48B6" w:rsidRPr="00DB48B6" w:rsidRDefault="00DB48B6" w:rsidP="007C1ED5">
      <w:pPr>
        <w:ind w:firstLineChars="0" w:firstLine="0"/>
        <w:rPr>
          <w:b/>
          <w:sz w:val="36"/>
          <w:szCs w:val="36"/>
        </w:rPr>
      </w:pPr>
    </w:p>
    <w:sectPr w:rsidR="00DB48B6" w:rsidRPr="00DB48B6" w:rsidSect="006E71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6F71" w14:textId="77777777" w:rsidR="003D784F" w:rsidRDefault="003D784F" w:rsidP="006E71E1">
      <w:pPr>
        <w:ind w:firstLine="560"/>
      </w:pPr>
      <w:r>
        <w:separator/>
      </w:r>
    </w:p>
  </w:endnote>
  <w:endnote w:type="continuationSeparator" w:id="0">
    <w:p w14:paraId="2C6224B4" w14:textId="77777777" w:rsidR="003D784F" w:rsidRDefault="003D784F" w:rsidP="006E71E1">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中文正文">
    <w:altName w:val="宋体"/>
    <w:charset w:val="86"/>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F5E4" w14:textId="77777777" w:rsidR="006E71E1" w:rsidRDefault="006E71E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1CB8" w14:textId="77777777" w:rsidR="006E71E1" w:rsidRDefault="006E71E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6613F" w14:textId="77777777" w:rsidR="006E71E1" w:rsidRDefault="006E71E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06C7" w14:textId="77777777" w:rsidR="003D784F" w:rsidRDefault="003D784F" w:rsidP="006E71E1">
      <w:pPr>
        <w:ind w:firstLine="560"/>
      </w:pPr>
      <w:r>
        <w:separator/>
      </w:r>
    </w:p>
  </w:footnote>
  <w:footnote w:type="continuationSeparator" w:id="0">
    <w:p w14:paraId="65FF2FAE" w14:textId="77777777" w:rsidR="003D784F" w:rsidRDefault="003D784F" w:rsidP="006E71E1">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BB10" w14:textId="77777777" w:rsidR="006E71E1" w:rsidRDefault="006E71E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7B9C" w14:textId="3D52FEB6" w:rsidR="006E71E1" w:rsidRDefault="005116C0">
    <w:pPr>
      <w:pStyle w:val="a5"/>
      <w:ind w:firstLineChars="0" w:firstLine="0"/>
      <w:jc w:val="both"/>
      <w:rPr>
        <w:szCs w:val="44"/>
      </w:rPr>
    </w:pPr>
    <w:r>
      <w:rPr>
        <w:b/>
        <w:noProof/>
        <w:color w:val="FF0000"/>
        <w:u w:val="double"/>
      </w:rPr>
      <w:drawing>
        <wp:inline distT="0" distB="0" distL="0" distR="0" wp14:anchorId="36A222C7" wp14:editId="051CF6B3">
          <wp:extent cx="485775" cy="419100"/>
          <wp:effectExtent l="19050" t="0" r="9525" b="0"/>
          <wp:docPr id="1" name="图片 1" descr="联谊会LOGO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联谊会LOGO111"/>
                  <pic:cNvPicPr>
                    <a:picLocks noChangeAspect="1" noChangeArrowheads="1"/>
                  </pic:cNvPicPr>
                </pic:nvPicPr>
                <pic:blipFill>
                  <a:blip r:embed="rId1"/>
                  <a:srcRect/>
                  <a:stretch>
                    <a:fillRect/>
                  </a:stretch>
                </pic:blipFill>
                <pic:spPr>
                  <a:xfrm>
                    <a:off x="0" y="0"/>
                    <a:ext cx="485775" cy="419100"/>
                  </a:xfrm>
                  <a:prstGeom prst="rect">
                    <a:avLst/>
                  </a:prstGeom>
                  <a:noFill/>
                  <a:ln w="9525">
                    <a:noFill/>
                    <a:miter lim="800000"/>
                    <a:headEnd/>
                    <a:tailEnd/>
                  </a:ln>
                </pic:spPr>
              </pic:pic>
            </a:graphicData>
          </a:graphic>
        </wp:inline>
      </w:drawing>
    </w:r>
    <w:r>
      <w:rPr>
        <w:rFonts w:hint="eastAsia"/>
        <w:b/>
        <w:color w:val="FF0000"/>
        <w:sz w:val="52"/>
        <w:szCs w:val="52"/>
        <w:u w:val="double"/>
      </w:rPr>
      <w:t>昆 山 市 企 业 家 联 谊 会</w:t>
    </w:r>
    <w:r w:rsidR="001F0B79">
      <w:rPr>
        <w:rFonts w:hint="eastAsia"/>
        <w:b/>
        <w:color w:val="FF0000"/>
        <w:sz w:val="52"/>
        <w:szCs w:val="52"/>
        <w:u w:val="double"/>
      </w:rPr>
      <w:t xml:space="preserve"> </w:t>
    </w:r>
    <w:r w:rsidR="001F0B79">
      <w:rPr>
        <w:b/>
        <w:color w:val="FF0000"/>
        <w:sz w:val="52"/>
        <w:szCs w:val="52"/>
        <w:u w:val="doub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EE1D3" w14:textId="77777777" w:rsidR="006E71E1" w:rsidRDefault="006E71E1">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6F3E"/>
    <w:multiLevelType w:val="multilevel"/>
    <w:tmpl w:val="01216F3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3207BC"/>
    <w:multiLevelType w:val="multilevel"/>
    <w:tmpl w:val="223207B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480B99"/>
    <w:multiLevelType w:val="multilevel"/>
    <w:tmpl w:val="33480B9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AC8539C"/>
    <w:multiLevelType w:val="multilevel"/>
    <w:tmpl w:val="3AC8539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6D48E0"/>
    <w:multiLevelType w:val="multilevel"/>
    <w:tmpl w:val="486D48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EC366E8"/>
    <w:multiLevelType w:val="multilevel"/>
    <w:tmpl w:val="4EC366E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03971FF"/>
    <w:multiLevelType w:val="multilevel"/>
    <w:tmpl w:val="503971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63736A"/>
    <w:multiLevelType w:val="singleLevel"/>
    <w:tmpl w:val="5863736A"/>
    <w:lvl w:ilvl="0">
      <w:start w:val="1"/>
      <w:numFmt w:val="decimal"/>
      <w:suff w:val="nothing"/>
      <w:lvlText w:val="%1、"/>
      <w:lvlJc w:val="left"/>
    </w:lvl>
  </w:abstractNum>
  <w:abstractNum w:abstractNumId="8">
    <w:nsid w:val="5863762E"/>
    <w:multiLevelType w:val="singleLevel"/>
    <w:tmpl w:val="5863762E"/>
    <w:lvl w:ilvl="0">
      <w:start w:val="1"/>
      <w:numFmt w:val="decimal"/>
      <w:suff w:val="nothing"/>
      <w:lvlText w:val="%1、"/>
      <w:lvlJc w:val="left"/>
    </w:lvl>
  </w:abstractNum>
  <w:abstractNum w:abstractNumId="9">
    <w:nsid w:val="5F8E1471"/>
    <w:multiLevelType w:val="multilevel"/>
    <w:tmpl w:val="5F8E147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8C312BD"/>
    <w:multiLevelType w:val="multilevel"/>
    <w:tmpl w:val="78C312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5"/>
  </w:num>
  <w:num w:numId="3">
    <w:abstractNumId w:val="2"/>
  </w:num>
  <w:num w:numId="4">
    <w:abstractNumId w:val="0"/>
  </w:num>
  <w:num w:numId="5">
    <w:abstractNumId w:val="3"/>
  </w:num>
  <w:num w:numId="6">
    <w:abstractNumId w:val="1"/>
  </w:num>
  <w:num w:numId="7">
    <w:abstractNumId w:val="6"/>
  </w:num>
  <w:num w:numId="8">
    <w:abstractNumId w:val="4"/>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03"/>
    <w:rsid w:val="000B663D"/>
    <w:rsid w:val="000E7838"/>
    <w:rsid w:val="00100FBF"/>
    <w:rsid w:val="00164E69"/>
    <w:rsid w:val="001F0B79"/>
    <w:rsid w:val="00233B50"/>
    <w:rsid w:val="00290C5F"/>
    <w:rsid w:val="002B23C1"/>
    <w:rsid w:val="00390077"/>
    <w:rsid w:val="003A3D19"/>
    <w:rsid w:val="003D784F"/>
    <w:rsid w:val="0041717E"/>
    <w:rsid w:val="00436685"/>
    <w:rsid w:val="004B6B75"/>
    <w:rsid w:val="004C74D9"/>
    <w:rsid w:val="004F68B1"/>
    <w:rsid w:val="005116C0"/>
    <w:rsid w:val="005F789C"/>
    <w:rsid w:val="006052D6"/>
    <w:rsid w:val="0066451A"/>
    <w:rsid w:val="006E71E1"/>
    <w:rsid w:val="00781722"/>
    <w:rsid w:val="007C1ED5"/>
    <w:rsid w:val="007D195D"/>
    <w:rsid w:val="00826164"/>
    <w:rsid w:val="008539C6"/>
    <w:rsid w:val="008C2261"/>
    <w:rsid w:val="008C6753"/>
    <w:rsid w:val="008D562C"/>
    <w:rsid w:val="00910EED"/>
    <w:rsid w:val="00970D0B"/>
    <w:rsid w:val="009A7FAC"/>
    <w:rsid w:val="00A1211A"/>
    <w:rsid w:val="00A32CE9"/>
    <w:rsid w:val="00AA07AC"/>
    <w:rsid w:val="00AC1E12"/>
    <w:rsid w:val="00B87274"/>
    <w:rsid w:val="00CC6DB7"/>
    <w:rsid w:val="00CF6D03"/>
    <w:rsid w:val="00D13C74"/>
    <w:rsid w:val="00DB48B6"/>
    <w:rsid w:val="00DF78FC"/>
    <w:rsid w:val="2B7F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4218"/>
  <w15:docId w15:val="{39A7564E-20B0-4704-9160-C7E233BF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中文正文" w:eastAsia="中文正文"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E1"/>
    <w:pPr>
      <w:widowControl w:val="0"/>
      <w:ind w:firstLineChars="200" w:firstLine="20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E71E1"/>
    <w:rPr>
      <w:sz w:val="18"/>
      <w:szCs w:val="18"/>
    </w:rPr>
  </w:style>
  <w:style w:type="paragraph" w:styleId="a4">
    <w:name w:val="footer"/>
    <w:basedOn w:val="a"/>
    <w:link w:val="Char0"/>
    <w:uiPriority w:val="99"/>
    <w:unhideWhenUsed/>
    <w:qFormat/>
    <w:rsid w:val="006E71E1"/>
    <w:pPr>
      <w:tabs>
        <w:tab w:val="center" w:pos="4153"/>
        <w:tab w:val="right" w:pos="8306"/>
      </w:tabs>
      <w:snapToGrid w:val="0"/>
      <w:jc w:val="left"/>
    </w:pPr>
    <w:rPr>
      <w:sz w:val="18"/>
      <w:szCs w:val="18"/>
    </w:rPr>
  </w:style>
  <w:style w:type="paragraph" w:styleId="a5">
    <w:name w:val="header"/>
    <w:basedOn w:val="a"/>
    <w:link w:val="Char1"/>
    <w:uiPriority w:val="99"/>
    <w:unhideWhenUsed/>
    <w:rsid w:val="006E71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6E71E1"/>
    <w:rPr>
      <w:sz w:val="18"/>
      <w:szCs w:val="18"/>
    </w:rPr>
  </w:style>
  <w:style w:type="character" w:customStyle="1" w:styleId="Char0">
    <w:name w:val="页脚 Char"/>
    <w:basedOn w:val="a0"/>
    <w:link w:val="a4"/>
    <w:uiPriority w:val="99"/>
    <w:semiHidden/>
    <w:qFormat/>
    <w:rsid w:val="006E71E1"/>
    <w:rPr>
      <w:sz w:val="18"/>
      <w:szCs w:val="18"/>
    </w:rPr>
  </w:style>
  <w:style w:type="paragraph" w:customStyle="1" w:styleId="1">
    <w:name w:val="列出段落1"/>
    <w:basedOn w:val="a"/>
    <w:uiPriority w:val="99"/>
    <w:qFormat/>
    <w:rsid w:val="006E71E1"/>
    <w:pPr>
      <w:ind w:firstLine="420"/>
    </w:pPr>
  </w:style>
  <w:style w:type="character" w:customStyle="1" w:styleId="Char">
    <w:name w:val="批注框文本 Char"/>
    <w:basedOn w:val="a0"/>
    <w:link w:val="a3"/>
    <w:uiPriority w:val="99"/>
    <w:semiHidden/>
    <w:rsid w:val="006E7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373</Words>
  <Characters>2132</Characters>
  <Application>Microsoft Office Word</Application>
  <DocSecurity>0</DocSecurity>
  <Lines>17</Lines>
  <Paragraphs>4</Paragraphs>
  <ScaleCrop>false</ScaleCrop>
  <Company>微软中国</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zhangrong</dc:creator>
  <cp:lastModifiedBy>Windows User</cp:lastModifiedBy>
  <cp:revision>10</cp:revision>
  <dcterms:created xsi:type="dcterms:W3CDTF">2021-08-11T08:32:00Z</dcterms:created>
  <dcterms:modified xsi:type="dcterms:W3CDTF">2021-08-13T06:41:00Z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